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50" w:rsidRPr="00D3373D" w:rsidRDefault="00DC2450" w:rsidP="00DC2450">
      <w:pPr>
        <w:pStyle w:val="1"/>
        <w:jc w:val="center"/>
        <w:rPr>
          <w:sz w:val="26"/>
          <w:szCs w:val="26"/>
        </w:rPr>
      </w:pPr>
      <w:r w:rsidRPr="00D3373D">
        <w:rPr>
          <w:b/>
          <w:bCs/>
          <w:sz w:val="26"/>
          <w:szCs w:val="26"/>
        </w:rPr>
        <w:t xml:space="preserve">План профориентационной работы </w:t>
      </w:r>
      <w:r>
        <w:rPr>
          <w:b/>
          <w:bCs/>
          <w:sz w:val="26"/>
          <w:szCs w:val="26"/>
        </w:rPr>
        <w:t>МАОУ СОШ № 26</w:t>
      </w:r>
      <w:r w:rsidRPr="00D3373D">
        <w:rPr>
          <w:b/>
          <w:bCs/>
          <w:sz w:val="26"/>
          <w:szCs w:val="26"/>
        </w:rPr>
        <w:br/>
        <w:t>на 2023-2024 учебный год</w:t>
      </w:r>
    </w:p>
    <w:p w:rsidR="00DC2450" w:rsidRPr="00D3373D" w:rsidRDefault="00DC2450" w:rsidP="00DC2450">
      <w:pPr>
        <w:pStyle w:val="1"/>
        <w:jc w:val="center"/>
        <w:rPr>
          <w:sz w:val="26"/>
          <w:szCs w:val="26"/>
        </w:rPr>
      </w:pPr>
      <w:r w:rsidRPr="00D3373D">
        <w:rPr>
          <w:b/>
          <w:bCs/>
          <w:sz w:val="26"/>
          <w:szCs w:val="26"/>
        </w:rPr>
        <w:t>(Базовый уровень Профориентационного минимума)</w:t>
      </w:r>
    </w:p>
    <w:p w:rsidR="00DC2450" w:rsidRPr="00D3373D" w:rsidRDefault="00DC2450" w:rsidP="00DC2450">
      <w:pPr>
        <w:pStyle w:val="1"/>
        <w:tabs>
          <w:tab w:val="left" w:pos="1142"/>
        </w:tabs>
        <w:ind w:left="426"/>
        <w:jc w:val="both"/>
        <w:rPr>
          <w:sz w:val="26"/>
          <w:szCs w:val="26"/>
        </w:rPr>
      </w:pPr>
      <w:r w:rsidRPr="00D3373D">
        <w:rPr>
          <w:b/>
          <w:bCs/>
          <w:sz w:val="26"/>
          <w:szCs w:val="26"/>
          <w:u w:val="single"/>
        </w:rPr>
        <w:t>Цель:</w:t>
      </w:r>
      <w:r w:rsidRPr="00D3373D">
        <w:rPr>
          <w:b/>
          <w:bCs/>
          <w:sz w:val="26"/>
          <w:szCs w:val="26"/>
        </w:rPr>
        <w:tab/>
      </w:r>
      <w:r w:rsidRPr="00D3373D">
        <w:rPr>
          <w:sz w:val="26"/>
          <w:szCs w:val="26"/>
        </w:rPr>
        <w:t>активизация профессионального самоопределения обучающихся и</w:t>
      </w:r>
    </w:p>
    <w:p w:rsidR="00DC2450" w:rsidRPr="00D3373D" w:rsidRDefault="00DC2450" w:rsidP="00DC2450">
      <w:pPr>
        <w:pStyle w:val="1"/>
        <w:ind w:left="426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формирование у них основ карьерной грамотности (инструментальной стороны профессионального самоопределения).</w:t>
      </w:r>
    </w:p>
    <w:p w:rsidR="00DC2450" w:rsidRPr="00D3373D" w:rsidRDefault="00DC2450" w:rsidP="00DC2450">
      <w:pPr>
        <w:pStyle w:val="1"/>
        <w:ind w:left="426"/>
        <w:jc w:val="both"/>
        <w:rPr>
          <w:sz w:val="26"/>
          <w:szCs w:val="26"/>
        </w:rPr>
      </w:pPr>
      <w:r w:rsidRPr="00D3373D">
        <w:rPr>
          <w:b/>
          <w:bCs/>
          <w:sz w:val="26"/>
          <w:szCs w:val="26"/>
          <w:u w:val="single"/>
        </w:rPr>
        <w:t>Задачи базового уровня:</w:t>
      </w:r>
    </w:p>
    <w:p w:rsidR="00DC2450" w:rsidRPr="00D3373D" w:rsidRDefault="00DC2450" w:rsidP="00DC2450">
      <w:pPr>
        <w:pStyle w:val="1"/>
        <w:numPr>
          <w:ilvl w:val="0"/>
          <w:numId w:val="1"/>
        </w:numPr>
        <w:tabs>
          <w:tab w:val="left" w:pos="284"/>
        </w:tabs>
        <w:ind w:left="426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организация и систематизация первичной профориентационной помощи;</w:t>
      </w:r>
    </w:p>
    <w:p w:rsidR="00DC2450" w:rsidRPr="00D3373D" w:rsidRDefault="00DC2450" w:rsidP="00DC2450">
      <w:pPr>
        <w:pStyle w:val="1"/>
        <w:numPr>
          <w:ilvl w:val="0"/>
          <w:numId w:val="1"/>
        </w:numPr>
        <w:tabs>
          <w:tab w:val="left" w:pos="293"/>
        </w:tabs>
        <w:ind w:left="426" w:hanging="142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</w:t>
      </w:r>
    </w:p>
    <w:p w:rsidR="00DC2450" w:rsidRPr="00D3373D" w:rsidRDefault="00DC2450" w:rsidP="00DC2450">
      <w:pPr>
        <w:pStyle w:val="1"/>
        <w:numPr>
          <w:ilvl w:val="0"/>
          <w:numId w:val="1"/>
        </w:numPr>
        <w:tabs>
          <w:tab w:val="left" w:pos="298"/>
        </w:tabs>
        <w:ind w:left="426" w:hanging="142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информирование обучающихся о содержании деятельности востребованных на рынке труда специалистов;</w:t>
      </w:r>
    </w:p>
    <w:p w:rsidR="00DC2450" w:rsidRPr="00D3373D" w:rsidRDefault="00DC2450" w:rsidP="00DC2450">
      <w:pPr>
        <w:pStyle w:val="1"/>
        <w:numPr>
          <w:ilvl w:val="0"/>
          <w:numId w:val="1"/>
        </w:numPr>
        <w:tabs>
          <w:tab w:val="left" w:pos="284"/>
        </w:tabs>
        <w:ind w:left="426" w:hanging="142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развитие мотивации обучающихся к профессиональному самоопределению;</w:t>
      </w:r>
    </w:p>
    <w:p w:rsidR="00DC2450" w:rsidRPr="00D3373D" w:rsidRDefault="00DC2450" w:rsidP="00DC2450">
      <w:pPr>
        <w:pStyle w:val="1"/>
        <w:numPr>
          <w:ilvl w:val="0"/>
          <w:numId w:val="1"/>
        </w:numPr>
        <w:tabs>
          <w:tab w:val="left" w:pos="284"/>
        </w:tabs>
        <w:ind w:left="426" w:hanging="142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диагностика склонностей обучающихся к профессиональным направлениям.</w:t>
      </w:r>
    </w:p>
    <w:p w:rsidR="00DC2450" w:rsidRPr="00D3373D" w:rsidRDefault="00DC2450" w:rsidP="00DC2450">
      <w:pPr>
        <w:pStyle w:val="1"/>
        <w:ind w:left="426" w:firstLine="24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</w:t>
      </w:r>
    </w:p>
    <w:p w:rsidR="00DC2450" w:rsidRPr="00D3373D" w:rsidRDefault="00DC2450" w:rsidP="00DC2450">
      <w:pPr>
        <w:pStyle w:val="1"/>
        <w:ind w:left="426" w:firstLine="24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 - 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DC2450" w:rsidRPr="00D3373D" w:rsidRDefault="00DC2450" w:rsidP="00DC2450">
      <w:pPr>
        <w:pStyle w:val="1"/>
        <w:ind w:left="426" w:firstLine="16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В школе профориентационная работа проводится заместителем директора по ВР, педагогом-предметником, классным руководителем, педагогом-психологом, социальным педагогом и др.</w:t>
      </w:r>
    </w:p>
    <w:p w:rsidR="00DC2450" w:rsidRPr="00D3373D" w:rsidRDefault="00DC2450" w:rsidP="00DC2450">
      <w:pPr>
        <w:pStyle w:val="1"/>
        <w:ind w:left="426" w:firstLine="16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DC2450" w:rsidRPr="00D3373D" w:rsidRDefault="00DC2450" w:rsidP="00DC2450">
      <w:pPr>
        <w:pStyle w:val="1"/>
        <w:ind w:left="567" w:firstLine="153"/>
        <w:jc w:val="both"/>
        <w:rPr>
          <w:sz w:val="26"/>
          <w:szCs w:val="26"/>
        </w:rPr>
      </w:pPr>
      <w:r w:rsidRPr="00D3373D">
        <w:rPr>
          <w:b/>
          <w:bCs/>
          <w:sz w:val="26"/>
          <w:szCs w:val="26"/>
          <w:u w:val="single"/>
        </w:rPr>
        <w:t>Каждый уровень профминимума реализуется по семи ключевым направлениям:</w:t>
      </w:r>
    </w:p>
    <w:p w:rsidR="00DC2450" w:rsidRPr="00D3373D" w:rsidRDefault="00DC2450" w:rsidP="00DC245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left="567" w:firstLine="153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профильные предпрофессиональные классы</w:t>
      </w:r>
      <w:r>
        <w:rPr>
          <w:sz w:val="26"/>
          <w:szCs w:val="26"/>
        </w:rPr>
        <w:t>,</w:t>
      </w:r>
      <w:r w:rsidRPr="00D337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3373D">
        <w:rPr>
          <w:sz w:val="26"/>
          <w:szCs w:val="26"/>
        </w:rPr>
        <w:t>ориентированные на востребованные профессии на рынке труда;</w:t>
      </w:r>
    </w:p>
    <w:p w:rsidR="00DC2450" w:rsidRPr="00D3373D" w:rsidRDefault="00DC2450" w:rsidP="00DC245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left="567" w:firstLine="153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урочная деятельность, которая включает 100 тыс. часов дополнительных</w:t>
      </w:r>
    </w:p>
    <w:p w:rsidR="00DC2450" w:rsidRPr="00D3373D" w:rsidRDefault="00DC2450" w:rsidP="00DC2450">
      <w:pPr>
        <w:pStyle w:val="1"/>
        <w:ind w:left="567" w:firstLine="153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материалов к учебным предметам (физика, химия, математика, технология), разработанных Фондом гуманитарных проектов, с целью профессионального окрашивания уроков;</w:t>
      </w:r>
    </w:p>
    <w:p w:rsidR="00DC2450" w:rsidRPr="00D3373D" w:rsidRDefault="00DC2450" w:rsidP="00DC245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left="567" w:firstLine="153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внеурочная деятельность, предусматривающая один час в неделю на</w:t>
      </w:r>
    </w:p>
    <w:p w:rsidR="00DC2450" w:rsidRPr="00D3373D" w:rsidRDefault="00DC2450" w:rsidP="00DC2450">
      <w:pPr>
        <w:pStyle w:val="1"/>
        <w:ind w:left="567" w:firstLine="153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проведение профориентационных мероприятий (онлайн-диагностика, уроки, проектная деятельность, профориентационные программы, классные часы, в том числе просмотр выпусков открытых онлайн-уроков «Шоу профессий»,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др.);</w:t>
      </w:r>
    </w:p>
    <w:p w:rsidR="00DC2450" w:rsidRPr="00D3373D" w:rsidRDefault="00DC2450" w:rsidP="00DC245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left="567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воспитательная работа (экскурсии на производство, лекции,</w:t>
      </w:r>
    </w:p>
    <w:p w:rsidR="00DC2450" w:rsidRPr="00D3373D" w:rsidRDefault="00DC2450" w:rsidP="00DC2450">
      <w:pPr>
        <w:pStyle w:val="1"/>
        <w:ind w:left="567" w:hanging="141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профориентационные выставки, ярмарки, профессиональные пробы, дни открытых дверей в колледжах и вузах, открытые уроки технологии на базе колледжей, встречи с представителями разных профессий, конкурсы профориентационной направленности, чемпионаты по профессиональному мастерству;</w:t>
      </w:r>
    </w:p>
    <w:p w:rsidR="00DC2450" w:rsidRPr="00D3373D" w:rsidRDefault="00DC2450" w:rsidP="00DC245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left="567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дополнительное образование (посещение занятий с учетом склонностей и</w:t>
      </w:r>
    </w:p>
    <w:p w:rsidR="00DC2450" w:rsidRPr="00D3373D" w:rsidRDefault="00DC2450" w:rsidP="00DC2450">
      <w:pPr>
        <w:pStyle w:val="1"/>
        <w:ind w:left="567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образовательных потребностей);</w:t>
      </w:r>
    </w:p>
    <w:p w:rsidR="00DC2450" w:rsidRPr="00D3373D" w:rsidRDefault="00DC2450" w:rsidP="00DC245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left="567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профобучение (обучение по программам подготовки по профессиям</w:t>
      </w:r>
    </w:p>
    <w:p w:rsidR="00DC2450" w:rsidRPr="00D3373D" w:rsidRDefault="00DC2450" w:rsidP="00DC2450">
      <w:pPr>
        <w:pStyle w:val="1"/>
        <w:ind w:left="567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рабочих и служащих по образцу существовавших учебно-производственных комбинатов);</w:t>
      </w:r>
    </w:p>
    <w:p w:rsidR="00DC2450" w:rsidRPr="00D3373D" w:rsidRDefault="00DC2450" w:rsidP="00DC245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left="567"/>
        <w:jc w:val="both"/>
        <w:rPr>
          <w:sz w:val="26"/>
          <w:szCs w:val="26"/>
        </w:rPr>
      </w:pPr>
      <w:r w:rsidRPr="00D3373D">
        <w:rPr>
          <w:sz w:val="26"/>
          <w:szCs w:val="26"/>
        </w:rPr>
        <w:lastRenderedPageBreak/>
        <w:t>взаимодействие с родителями или законными представителями</w:t>
      </w:r>
    </w:p>
    <w:p w:rsidR="00DC2450" w:rsidRPr="00D3373D" w:rsidRDefault="00DC2450" w:rsidP="00DC2450">
      <w:pPr>
        <w:pStyle w:val="1"/>
        <w:ind w:left="567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(проведение не менее двух собраний с представителями разных профессий).</w:t>
      </w:r>
    </w:p>
    <w:p w:rsidR="00DC2450" w:rsidRPr="00D3373D" w:rsidRDefault="00DC2450" w:rsidP="00DC2450">
      <w:pPr>
        <w:pStyle w:val="1"/>
        <w:ind w:left="567" w:firstLine="720"/>
        <w:jc w:val="both"/>
        <w:rPr>
          <w:sz w:val="26"/>
          <w:szCs w:val="26"/>
        </w:rPr>
      </w:pPr>
      <w:r w:rsidRPr="00D3373D">
        <w:rPr>
          <w:b/>
          <w:bCs/>
          <w:sz w:val="26"/>
          <w:szCs w:val="26"/>
          <w:u w:val="single"/>
        </w:rPr>
        <w:t>Форматы профориентационной работы</w:t>
      </w:r>
    </w:p>
    <w:p w:rsidR="00DC2450" w:rsidRPr="00D3373D" w:rsidRDefault="00DC2450" w:rsidP="00DC2450">
      <w:pPr>
        <w:pStyle w:val="1"/>
        <w:ind w:left="567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Профориентационная работа реализуется в следующих форматах:</w:t>
      </w:r>
    </w:p>
    <w:p w:rsidR="00DC2450" w:rsidRPr="00D3373D" w:rsidRDefault="00DC2450" w:rsidP="00DC2450">
      <w:pPr>
        <w:pStyle w:val="1"/>
        <w:ind w:left="567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УРОЧНАЯ ДЕЯТЕЛЬНОСТЬ</w:t>
      </w:r>
    </w:p>
    <w:p w:rsidR="00DC2450" w:rsidRPr="00D3373D" w:rsidRDefault="00DC2450" w:rsidP="00DC2450">
      <w:pPr>
        <w:pStyle w:val="1"/>
        <w:ind w:left="567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На выбор:</w:t>
      </w:r>
    </w:p>
    <w:p w:rsidR="00DC2450" w:rsidRPr="00D3373D" w:rsidRDefault="00DC2450" w:rsidP="00DC2450">
      <w:pPr>
        <w:pStyle w:val="1"/>
        <w:tabs>
          <w:tab w:val="left" w:pos="154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3373D">
        <w:rPr>
          <w:sz w:val="26"/>
          <w:szCs w:val="26"/>
        </w:rPr>
        <w:t>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«Конструктор будущего» (в рамках проекта («Билет в будущее») или другие программы.</w:t>
      </w:r>
    </w:p>
    <w:p w:rsidR="00DC2450" w:rsidRPr="00D3373D" w:rsidRDefault="00DC2450" w:rsidP="00DC2450">
      <w:pPr>
        <w:pStyle w:val="1"/>
        <w:tabs>
          <w:tab w:val="left" w:pos="154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3373D">
        <w:rPr>
          <w:sz w:val="26"/>
          <w:szCs w:val="26"/>
        </w:rPr>
        <w:t>Уроки профориентационной направленности в рамках учебного предмета «Технология».</w:t>
      </w:r>
    </w:p>
    <w:p w:rsidR="00DC2450" w:rsidRPr="00D3373D" w:rsidRDefault="00DC2450" w:rsidP="00DC2450">
      <w:pPr>
        <w:pStyle w:val="1"/>
        <w:ind w:left="567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Рекомендованное количество: от 2 часов.</w:t>
      </w:r>
    </w:p>
    <w:p w:rsidR="00DC2450" w:rsidRPr="00D3373D" w:rsidRDefault="00DC2450" w:rsidP="00DC2450">
      <w:pPr>
        <w:pStyle w:val="1"/>
        <w:ind w:left="567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ВНЕУРОЧНАЯ ДЕЯТЕЛЬНОСТЬ</w:t>
      </w:r>
    </w:p>
    <w:p w:rsidR="00DC2450" w:rsidRPr="00D3373D" w:rsidRDefault="00DC2450" w:rsidP="00DC2450">
      <w:pPr>
        <w:pStyle w:val="1"/>
        <w:ind w:left="567" w:hanging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3373D">
        <w:rPr>
          <w:sz w:val="26"/>
          <w:szCs w:val="26"/>
        </w:rPr>
        <w:t>Профориентационная онлайн-диагностика - рекомендованное количество 1 час. Урок с разбором результатов профориентационной диагностики - рекомендованное количество 1 час. Мероприятия на выбор: Проектная деятельность; профориентационные программы; классные часы (в т.ч. демонстрация выпусков открытых онлайн-уроков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</w:t>
      </w:r>
    </w:p>
    <w:p w:rsidR="00DC2450" w:rsidRPr="00D3373D" w:rsidRDefault="00DC2450" w:rsidP="00DC2450">
      <w:pPr>
        <w:pStyle w:val="1"/>
        <w:ind w:left="567" w:hanging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D3373D">
        <w:rPr>
          <w:sz w:val="26"/>
          <w:szCs w:val="26"/>
        </w:rPr>
        <w:t>Количество: 34 часа.</w:t>
      </w:r>
    </w:p>
    <w:p w:rsidR="00DC2450" w:rsidRPr="00D3373D" w:rsidRDefault="00DC2450" w:rsidP="00DC2450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3373D">
        <w:rPr>
          <w:sz w:val="26"/>
          <w:szCs w:val="26"/>
        </w:rPr>
        <w:t>ВОСПИТАТЕЛЬНАЯ РАБОТА</w:t>
      </w:r>
    </w:p>
    <w:p w:rsidR="00DC2450" w:rsidRPr="00D3373D" w:rsidRDefault="00DC2450" w:rsidP="00DC2450">
      <w:pPr>
        <w:pStyle w:val="1"/>
        <w:ind w:left="116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На выбор:</w:t>
      </w:r>
    </w:p>
    <w:p w:rsidR="00DC2450" w:rsidRPr="00D3373D" w:rsidRDefault="00DC2450" w:rsidP="00DC2450">
      <w:pPr>
        <w:pStyle w:val="1"/>
        <w:numPr>
          <w:ilvl w:val="0"/>
          <w:numId w:val="3"/>
        </w:numPr>
        <w:tabs>
          <w:tab w:val="left" w:pos="1467"/>
        </w:tabs>
        <w:ind w:left="116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Профессиональные пробы на базе Площадки</w:t>
      </w:r>
    </w:p>
    <w:p w:rsidR="00DC2450" w:rsidRPr="00D3373D" w:rsidRDefault="00DC2450" w:rsidP="00DC2450">
      <w:pPr>
        <w:pStyle w:val="1"/>
        <w:numPr>
          <w:ilvl w:val="0"/>
          <w:numId w:val="3"/>
        </w:numPr>
        <w:tabs>
          <w:tab w:val="left" w:pos="1467"/>
        </w:tabs>
        <w:ind w:left="116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Экскурсии на производство</w:t>
      </w:r>
    </w:p>
    <w:p w:rsidR="00DC2450" w:rsidRPr="00D3373D" w:rsidRDefault="00DC2450" w:rsidP="00DC2450">
      <w:pPr>
        <w:pStyle w:val="1"/>
        <w:numPr>
          <w:ilvl w:val="0"/>
          <w:numId w:val="3"/>
        </w:numPr>
        <w:tabs>
          <w:tab w:val="left" w:pos="1467"/>
        </w:tabs>
        <w:ind w:left="116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Экскурсии и посещение лекций в образовательных организациях СПО и ВО</w:t>
      </w:r>
    </w:p>
    <w:p w:rsidR="00DC2450" w:rsidRPr="00D3373D" w:rsidRDefault="00DC2450" w:rsidP="00DC2450">
      <w:pPr>
        <w:pStyle w:val="1"/>
        <w:numPr>
          <w:ilvl w:val="0"/>
          <w:numId w:val="3"/>
        </w:numPr>
        <w:tabs>
          <w:tab w:val="left" w:pos="1469"/>
        </w:tabs>
        <w:ind w:left="116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Конкурсы профориентационной направленности (в том числе в рамках Российского движения школьников, реализации проекта "Россия - страна возможностей», и др.) Рекомендованное количество: от 2 часов.</w:t>
      </w:r>
    </w:p>
    <w:p w:rsidR="00DC2450" w:rsidRPr="00D3373D" w:rsidRDefault="00DC2450" w:rsidP="00DC2450">
      <w:pPr>
        <w:pStyle w:val="1"/>
        <w:ind w:left="116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Может быть реализована в рамках внеурочной деятельности.</w:t>
      </w:r>
    </w:p>
    <w:p w:rsidR="00DC2450" w:rsidRPr="00D3373D" w:rsidRDefault="00DC2450" w:rsidP="00DC2450">
      <w:pPr>
        <w:pStyle w:val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3373D">
        <w:rPr>
          <w:sz w:val="26"/>
          <w:szCs w:val="26"/>
        </w:rPr>
        <w:t>ДОПОЛНИТЕЛЬНОЕ ОБРАЗОВАНИЕ</w:t>
      </w:r>
    </w:p>
    <w:p w:rsidR="00DC2450" w:rsidRPr="00D3373D" w:rsidRDefault="00DC2450" w:rsidP="00DC2450">
      <w:pPr>
        <w:pStyle w:val="1"/>
        <w:ind w:left="116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Выбор и посещение занятий в рамках дополнительного образования с учетом склонностей и образовательных потребностей.</w:t>
      </w:r>
    </w:p>
    <w:p w:rsidR="00DC2450" w:rsidRPr="00D3373D" w:rsidRDefault="00DC2450" w:rsidP="00DC2450">
      <w:pPr>
        <w:pStyle w:val="1"/>
        <w:ind w:left="116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Рекомендованное количество: от 2 часов.</w:t>
      </w:r>
    </w:p>
    <w:p w:rsidR="00DC2450" w:rsidRPr="00D3373D" w:rsidRDefault="00DC2450" w:rsidP="00DC2450">
      <w:pPr>
        <w:pStyle w:val="1"/>
        <w:tabs>
          <w:tab w:val="left" w:pos="4416"/>
          <w:tab w:val="left" w:pos="5621"/>
          <w:tab w:val="left" w:pos="8510"/>
        </w:tabs>
        <w:ind w:firstLine="72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ВЗАИМОДЕЙСТВИЕ</w:t>
      </w:r>
      <w:r w:rsidRPr="00D3373D">
        <w:rPr>
          <w:sz w:val="26"/>
          <w:szCs w:val="26"/>
        </w:rPr>
        <w:tab/>
        <w:t>С</w:t>
      </w:r>
      <w:r w:rsidRPr="00D3373D">
        <w:rPr>
          <w:sz w:val="26"/>
          <w:szCs w:val="26"/>
        </w:rPr>
        <w:tab/>
        <w:t>РОДИТЕЛЯМИ</w:t>
      </w:r>
      <w:r w:rsidRPr="00D3373D">
        <w:rPr>
          <w:sz w:val="26"/>
          <w:szCs w:val="26"/>
        </w:rPr>
        <w:tab/>
        <w:t>(ЗАКОННЫМИ</w:t>
      </w:r>
    </w:p>
    <w:p w:rsidR="00DC2450" w:rsidRPr="00D3373D" w:rsidRDefault="00DC2450" w:rsidP="00DC2450">
      <w:pPr>
        <w:pStyle w:val="1"/>
        <w:ind w:firstLine="72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ПРЕДСТАВИТЕЛЯМИ)</w:t>
      </w:r>
    </w:p>
    <w:p w:rsidR="00DC2450" w:rsidRPr="00D3373D" w:rsidRDefault="00DC2450" w:rsidP="00DC2450">
      <w:pPr>
        <w:pStyle w:val="1"/>
        <w:ind w:left="72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Родительское собрание - рекомендуемое количество 2 часа (ознакомительное или итоговое)</w:t>
      </w:r>
    </w:p>
    <w:p w:rsidR="00DC2450" w:rsidRPr="00D3373D" w:rsidRDefault="00DC2450" w:rsidP="00DC2450">
      <w:pPr>
        <w:pStyle w:val="1"/>
        <w:ind w:firstLine="80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Рекомендованное количество: от 2 часов</w:t>
      </w:r>
    </w:p>
    <w:p w:rsidR="00DC2450" w:rsidRPr="00D3373D" w:rsidRDefault="00DC2450" w:rsidP="00DC2450">
      <w:pPr>
        <w:pStyle w:val="1"/>
        <w:ind w:firstLine="720"/>
        <w:jc w:val="both"/>
        <w:rPr>
          <w:sz w:val="26"/>
          <w:szCs w:val="26"/>
        </w:rPr>
      </w:pPr>
      <w:r w:rsidRPr="00D3373D">
        <w:rPr>
          <w:b/>
          <w:bCs/>
          <w:sz w:val="26"/>
          <w:szCs w:val="26"/>
          <w:u w:val="single"/>
        </w:rPr>
        <w:t>Профориентационные мероприятия на базовом уровне</w:t>
      </w:r>
    </w:p>
    <w:p w:rsidR="00DC2450" w:rsidRPr="00D3373D" w:rsidRDefault="00DC2450" w:rsidP="00DC2450">
      <w:pPr>
        <w:pStyle w:val="1"/>
        <w:ind w:firstLine="720"/>
        <w:jc w:val="both"/>
        <w:rPr>
          <w:sz w:val="26"/>
          <w:szCs w:val="26"/>
        </w:rPr>
      </w:pPr>
      <w:r w:rsidRPr="00D3373D">
        <w:rPr>
          <w:i/>
          <w:iCs/>
          <w:sz w:val="26"/>
          <w:szCs w:val="26"/>
        </w:rPr>
        <w:t>Профориентационный урок</w:t>
      </w:r>
    </w:p>
    <w:p w:rsidR="00DC2450" w:rsidRPr="00D3373D" w:rsidRDefault="00DC2450" w:rsidP="00DC2450">
      <w:pPr>
        <w:pStyle w:val="1"/>
        <w:ind w:left="72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Профориентационные уроки ориентированы на разные возрастные группы обучающихся с 6 по 11 класс, для каждого класса создается с учетом возрастных норм и актуальности профориентационных задач, стоящих перед обучающимися. Так, в 6-7 классе актуальнее представить широкий контекст профессионального выбора, рассказать о значимости труда в жизни человека, способы профессионального выбора, рассматривать предпрофильные направления обучения, возможности дополнительного образования, темы проектных работ. В 8-9 классах стоит обратить внимание на выбор уровня профессионального образования, содержание основных и востребованных профессий. В 10- 11 классах среди важных для рассмотрения тем: выбор направления профессионального обучения и соответствующих предметов для вступительных испытаний, особенности поступления в образовательные организации высшего образования, старт профессиональной карьеры.</w:t>
      </w:r>
    </w:p>
    <w:p w:rsidR="00DC2450" w:rsidRPr="00D3373D" w:rsidRDefault="00DC2450" w:rsidP="00DC2450">
      <w:pPr>
        <w:pStyle w:val="1"/>
        <w:ind w:left="720"/>
        <w:jc w:val="both"/>
        <w:rPr>
          <w:sz w:val="26"/>
          <w:szCs w:val="26"/>
        </w:rPr>
      </w:pPr>
      <w:r w:rsidRPr="00D3373D">
        <w:rPr>
          <w:sz w:val="26"/>
          <w:szCs w:val="26"/>
        </w:rPr>
        <w:t xml:space="preserve">Продолжительность урока не менее 40 мин. В каждый урок встраиваются интерактивные элементы - вопросы по теме урока, тестирование/опрос с целью организации взаимодействия педагога-навигатора с обучающимися. Во время урока школьники имеют возможность решить в классе и/или в качестве домашнего задания профориентационные </w:t>
      </w:r>
      <w:r w:rsidRPr="00D3373D">
        <w:rPr>
          <w:sz w:val="26"/>
          <w:szCs w:val="26"/>
        </w:rPr>
        <w:lastRenderedPageBreak/>
        <w:t>упражнения.</w:t>
      </w:r>
    </w:p>
    <w:p w:rsidR="00DC2450" w:rsidRPr="00D3373D" w:rsidRDefault="00DC2450" w:rsidP="00DC2450">
      <w:pPr>
        <w:pStyle w:val="1"/>
        <w:ind w:left="709"/>
        <w:rPr>
          <w:sz w:val="26"/>
          <w:szCs w:val="26"/>
        </w:rPr>
      </w:pPr>
      <w:r w:rsidRPr="00D3373D">
        <w:rPr>
          <w:i/>
          <w:iCs/>
          <w:sz w:val="26"/>
          <w:szCs w:val="26"/>
        </w:rPr>
        <w:t>Профориентационная онлайн-диагностика</w:t>
      </w:r>
    </w:p>
    <w:p w:rsidR="00DC2450" w:rsidRPr="00D3373D" w:rsidRDefault="00DC2450" w:rsidP="00DC2450">
      <w:pPr>
        <w:pStyle w:val="1"/>
        <w:ind w:left="709"/>
        <w:jc w:val="both"/>
        <w:rPr>
          <w:sz w:val="26"/>
          <w:szCs w:val="26"/>
        </w:rPr>
      </w:pPr>
      <w:r w:rsidRPr="00D3373D">
        <w:rPr>
          <w:sz w:val="26"/>
          <w:szCs w:val="26"/>
        </w:rPr>
        <w:t>Онлайн-диагностика проводится по методике, позволяющей оценить интересы обучающегося, и на этой основе рекомендовать профиль обучения и профессиональные группы. Оценка профессиональных склонностей и соответствующей профильной направленности проводится в трех возрастных группах: 6-7 класс, 8-9 класс и 10-11 класс. После получения результатов диагностики необходимо проведение групповой консультации (допускается использование форматов видеоконсультаций). В зависимости от возраста и стоящих перед обучающимися профориентационных задач методики отличаются в отношении рекомендаций, которые даются в отчете по итогам тестирования.</w:t>
      </w:r>
    </w:p>
    <w:tbl>
      <w:tblPr>
        <w:tblW w:w="10356" w:type="dxa"/>
        <w:jc w:val="center"/>
        <w:tblInd w:w="7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686"/>
        <w:gridCol w:w="1276"/>
        <w:gridCol w:w="1462"/>
        <w:gridCol w:w="2365"/>
      </w:tblGrid>
      <w:tr w:rsidR="00DC2450" w:rsidRPr="00D3373D" w:rsidTr="00541AB5">
        <w:trPr>
          <w:trHeight w:hRule="exact" w:val="7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spacing w:line="233" w:lineRule="auto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Участники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Ответственны й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1. Организационно-информационная деятельность</w:t>
            </w:r>
          </w:p>
        </w:tc>
      </w:tr>
      <w:tr w:rsidR="00DC2450" w:rsidRPr="00D3373D" w:rsidTr="00541AB5">
        <w:trPr>
          <w:trHeight w:hRule="exact" w:val="9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0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tabs>
                <w:tab w:val="left" w:pos="2899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Оформление</w:t>
            </w:r>
            <w:r w:rsidRPr="00D3373D">
              <w:rPr>
                <w:sz w:val="26"/>
                <w:szCs w:val="26"/>
              </w:rPr>
              <w:tab/>
              <w:t>стендов,</w:t>
            </w:r>
          </w:p>
          <w:p w:rsidR="00DC2450" w:rsidRPr="00D3373D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наглядных пособий, плакатов, методических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2450" w:rsidRPr="00D3373D" w:rsidRDefault="00DC2450" w:rsidP="00541AB5">
            <w:pPr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Сентябрь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Зам. директора по ВР</w:t>
            </w:r>
          </w:p>
        </w:tc>
      </w:tr>
      <w:tr w:rsidR="00DC2450" w:rsidRPr="00D3373D" w:rsidTr="00541AB5">
        <w:trPr>
          <w:trHeight w:hRule="exact" w:val="6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0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tabs>
                <w:tab w:val="left" w:pos="3048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Координирование</w:t>
            </w:r>
            <w:r w:rsidRPr="00D3373D">
              <w:rPr>
                <w:sz w:val="26"/>
                <w:szCs w:val="26"/>
              </w:rPr>
              <w:tab/>
              <w:t>работы</w:t>
            </w:r>
          </w:p>
          <w:p w:rsidR="00DC2450" w:rsidRPr="00D3373D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педагогического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2450" w:rsidRPr="00D3373D" w:rsidRDefault="00DC2450" w:rsidP="00541AB5">
            <w:pPr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Зам. директора по ВР</w:t>
            </w:r>
          </w:p>
        </w:tc>
      </w:tr>
      <w:tr w:rsidR="00DC2450" w:rsidRPr="00D3373D" w:rsidTr="00541AB5">
        <w:trPr>
          <w:trHeight w:hRule="exact" w:val="2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0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tabs>
                <w:tab w:val="left" w:pos="2990"/>
              </w:tabs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Проведение</w:t>
            </w:r>
            <w:r w:rsidRPr="00D3373D">
              <w:rPr>
                <w:sz w:val="26"/>
                <w:szCs w:val="26"/>
              </w:rPr>
              <w:tab/>
              <w:t>анализа</w:t>
            </w:r>
          </w:p>
          <w:p w:rsidR="00DC2450" w:rsidRPr="00D3373D" w:rsidRDefault="00DC2450" w:rsidP="00541AB5">
            <w:pPr>
              <w:pStyle w:val="a5"/>
              <w:tabs>
                <w:tab w:val="left" w:pos="1646"/>
                <w:tab w:val="left" w:pos="2645"/>
              </w:tabs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резуль</w:t>
            </w:r>
            <w:r>
              <w:rPr>
                <w:sz w:val="26"/>
                <w:szCs w:val="26"/>
              </w:rPr>
              <w:t xml:space="preserve">татов профориентации за прошлый </w:t>
            </w:r>
            <w:r w:rsidRPr="00D3373D">
              <w:rPr>
                <w:sz w:val="26"/>
                <w:szCs w:val="26"/>
              </w:rPr>
              <w:t>год,</w:t>
            </w:r>
            <w:r w:rsidRPr="00D3373D">
              <w:rPr>
                <w:sz w:val="26"/>
                <w:szCs w:val="26"/>
              </w:rPr>
              <w:tab/>
              <w:t>выявление</w:t>
            </w:r>
          </w:p>
          <w:p w:rsidR="00DC2450" w:rsidRPr="00D3373D" w:rsidRDefault="00DC2450" w:rsidP="00541AB5">
            <w:pPr>
              <w:pStyle w:val="a5"/>
              <w:tabs>
                <w:tab w:val="left" w:pos="773"/>
                <w:tab w:val="left" w:pos="2851"/>
              </w:tabs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трудоустройства и поступления в</w:t>
            </w:r>
            <w:r w:rsidRPr="00D3373D">
              <w:rPr>
                <w:sz w:val="26"/>
                <w:szCs w:val="26"/>
              </w:rPr>
              <w:tab/>
              <w:t>учреждения</w:t>
            </w:r>
            <w:r w:rsidRPr="00D3373D">
              <w:rPr>
                <w:sz w:val="26"/>
                <w:szCs w:val="26"/>
              </w:rPr>
              <w:tab/>
              <w:t>среднего</w:t>
            </w:r>
          </w:p>
          <w:p w:rsidR="00DC2450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профессионального и высшего образования выпускников 9,11 классов</w:t>
            </w:r>
          </w:p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2450" w:rsidRPr="00D3373D" w:rsidRDefault="00DC2450" w:rsidP="00541AB5">
            <w:pPr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Август- сентябрь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Заместители</w:t>
            </w:r>
          </w:p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директора по</w:t>
            </w:r>
          </w:p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УВР и ВР</w:t>
            </w:r>
          </w:p>
        </w:tc>
      </w:tr>
      <w:tr w:rsidR="00DC2450" w:rsidRPr="00D3373D" w:rsidTr="00541AB5">
        <w:trPr>
          <w:trHeight w:hRule="exact" w:val="12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0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tabs>
                <w:tab w:val="left" w:pos="2141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Инструктаж</w:t>
            </w:r>
            <w:r w:rsidRPr="00D3373D">
              <w:rPr>
                <w:sz w:val="26"/>
                <w:szCs w:val="26"/>
              </w:rPr>
              <w:tab/>
              <w:t>ответственных</w:t>
            </w:r>
          </w:p>
          <w:p w:rsidR="00DC2450" w:rsidRPr="00D3373D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специалистов по организации профориентационной работы в образовательной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2450" w:rsidRPr="00D3373D" w:rsidRDefault="00DC2450" w:rsidP="00541AB5">
            <w:pPr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2450" w:rsidRPr="00D3373D" w:rsidRDefault="00DC2450" w:rsidP="00541AB5">
            <w:pPr>
              <w:pStyle w:val="a5"/>
              <w:spacing w:before="160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Август- сентябрь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Зам. директора по ВР</w:t>
            </w:r>
          </w:p>
        </w:tc>
      </w:tr>
      <w:tr w:rsidR="00DC2450" w:rsidRPr="00D3373D" w:rsidTr="00541AB5">
        <w:trPr>
          <w:trHeight w:hRule="exact" w:val="9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0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 xml:space="preserve">Осуществление взаимодействия с ЦЗН </w:t>
            </w:r>
            <w:r>
              <w:rPr>
                <w:sz w:val="26"/>
                <w:szCs w:val="26"/>
              </w:rPr>
              <w:t>г.Балаково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2450" w:rsidRPr="00D3373D" w:rsidRDefault="00DC2450" w:rsidP="00541AB5">
            <w:pPr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 w:rsidRPr="00D3373D">
              <w:rPr>
                <w:sz w:val="26"/>
                <w:szCs w:val="26"/>
              </w:rPr>
              <w:t>я школы, социальный педагог</w:t>
            </w:r>
          </w:p>
        </w:tc>
      </w:tr>
      <w:tr w:rsidR="00DC2450" w:rsidRPr="00D3373D" w:rsidTr="00541AB5">
        <w:trPr>
          <w:trHeight w:hRule="exact" w:val="14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0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tabs>
                <w:tab w:val="left" w:pos="2568"/>
              </w:tabs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Определение</w:t>
            </w:r>
            <w:r w:rsidRPr="00D3373D">
              <w:rPr>
                <w:sz w:val="26"/>
                <w:szCs w:val="26"/>
              </w:rPr>
              <w:tab/>
              <w:t>количества</w:t>
            </w:r>
          </w:p>
          <w:p w:rsidR="00DC2450" w:rsidRPr="002E33DA" w:rsidRDefault="00DC2450" w:rsidP="00541AB5">
            <w:pPr>
              <w:pStyle w:val="a5"/>
              <w:tabs>
                <w:tab w:val="left" w:pos="1190"/>
                <w:tab w:val="left" w:pos="3350"/>
              </w:tabs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участников профориентационных м</w:t>
            </w:r>
            <w:r>
              <w:rPr>
                <w:sz w:val="26"/>
                <w:szCs w:val="26"/>
              </w:rPr>
              <w:t xml:space="preserve">ероприятий из числа обучающихся </w:t>
            </w:r>
            <w:r w:rsidRPr="00D3373D">
              <w:rPr>
                <w:sz w:val="26"/>
                <w:szCs w:val="26"/>
              </w:rPr>
              <w:t>6-11</w:t>
            </w:r>
            <w:r>
              <w:rPr>
                <w:sz w:val="26"/>
                <w:szCs w:val="26"/>
              </w:rPr>
              <w:t xml:space="preserve"> классов </w:t>
            </w:r>
            <w:r w:rsidRPr="00D3373D">
              <w:rPr>
                <w:sz w:val="26"/>
                <w:szCs w:val="26"/>
              </w:rPr>
              <w:t>(формирование</w:t>
            </w:r>
            <w:r>
              <w:rPr>
                <w:sz w:val="26"/>
                <w:szCs w:val="26"/>
              </w:rPr>
              <w:t xml:space="preserve"> уч.групп)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450" w:rsidRPr="00D3373D" w:rsidRDefault="00DC2450" w:rsidP="00541AB5">
            <w:pPr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Отв.</w:t>
            </w:r>
            <w:r w:rsidRPr="00D3373D">
              <w:rPr>
                <w:sz w:val="26"/>
                <w:szCs w:val="26"/>
              </w:rPr>
              <w:t xml:space="preserve"> специалисты по организации профориентаци онной работы</w:t>
            </w:r>
          </w:p>
        </w:tc>
      </w:tr>
    </w:tbl>
    <w:p w:rsidR="00DC2450" w:rsidRPr="00D3373D" w:rsidRDefault="00DC2450" w:rsidP="00DC2450">
      <w:pPr>
        <w:spacing w:line="1" w:lineRule="exact"/>
        <w:rPr>
          <w:sz w:val="26"/>
          <w:szCs w:val="26"/>
        </w:rPr>
      </w:pPr>
      <w:r w:rsidRPr="00D3373D">
        <w:rPr>
          <w:sz w:val="26"/>
          <w:szCs w:val="26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4128"/>
        <w:gridCol w:w="2050"/>
        <w:gridCol w:w="1714"/>
        <w:gridCol w:w="2098"/>
      </w:tblGrid>
      <w:tr w:rsidR="00DC2450" w:rsidRPr="00D3373D" w:rsidTr="00541AB5">
        <w:trPr>
          <w:trHeight w:hRule="exact" w:val="653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lastRenderedPageBreak/>
              <w:t>2. Информационно-консультационная деятельность с педагогическими работниками</w:t>
            </w:r>
          </w:p>
        </w:tc>
      </w:tr>
      <w:tr w:rsidR="00DC2450" w:rsidRPr="00D3373D" w:rsidTr="00541AB5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2E33DA" w:rsidRDefault="00DC2450" w:rsidP="00541AB5">
            <w:pPr>
              <w:pStyle w:val="a5"/>
              <w:ind w:firstLine="22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tabs>
                <w:tab w:val="left" w:pos="1920"/>
                <w:tab w:val="left" w:pos="2501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Оказание помощи в разработке, организации</w:t>
            </w:r>
            <w:r w:rsidRPr="00D3373D">
              <w:rPr>
                <w:sz w:val="26"/>
                <w:szCs w:val="26"/>
              </w:rPr>
              <w:tab/>
              <w:t>и</w:t>
            </w:r>
            <w:r w:rsidRPr="00D3373D">
              <w:rPr>
                <w:sz w:val="26"/>
                <w:szCs w:val="26"/>
              </w:rPr>
              <w:tab/>
              <w:t>проведении</w:t>
            </w:r>
          </w:p>
          <w:p w:rsidR="00DC2450" w:rsidRPr="00D3373D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воспитательных мероприятий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Администраци я школы</w:t>
            </w:r>
          </w:p>
        </w:tc>
      </w:tr>
      <w:tr w:rsidR="00DC2450" w:rsidRPr="00D3373D" w:rsidTr="00541AB5">
        <w:trPr>
          <w:trHeight w:hRule="exact" w:val="30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2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Консультации по проблемам личности обучающихся:</w:t>
            </w:r>
          </w:p>
          <w:p w:rsidR="00DC2450" w:rsidRPr="002E33DA" w:rsidRDefault="00DC2450" w:rsidP="00541AB5">
            <w:pPr>
              <w:pStyle w:val="a5"/>
              <w:tabs>
                <w:tab w:val="left" w:pos="815"/>
                <w:tab w:val="left" w:pos="2553"/>
                <w:tab w:val="left" w:pos="3162"/>
              </w:tabs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«Изучение профессиональных намерений</w:t>
            </w:r>
            <w:r w:rsidRPr="00D3373D">
              <w:rPr>
                <w:sz w:val="26"/>
                <w:szCs w:val="26"/>
              </w:rPr>
              <w:tab/>
              <w:t>и</w:t>
            </w:r>
            <w:r w:rsidRPr="00D3373D">
              <w:rPr>
                <w:sz w:val="26"/>
                <w:szCs w:val="26"/>
              </w:rPr>
              <w:tab/>
              <w:t>планов</w:t>
            </w:r>
          </w:p>
          <w:p w:rsidR="00DC2450" w:rsidRPr="002E33DA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обучающихся»,</w:t>
            </w:r>
          </w:p>
          <w:p w:rsidR="00DC2450" w:rsidRPr="00D3373D" w:rsidRDefault="00DC2450" w:rsidP="00541AB5">
            <w:pPr>
              <w:pStyle w:val="a5"/>
              <w:tabs>
                <w:tab w:val="left" w:pos="815"/>
              </w:tabs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«Исследование готовности обучающихся к выбору профессии»,</w:t>
            </w:r>
          </w:p>
          <w:p w:rsidR="00DC2450" w:rsidRPr="002E33DA" w:rsidRDefault="00DC2450" w:rsidP="00541AB5">
            <w:pPr>
              <w:pStyle w:val="a5"/>
              <w:tabs>
                <w:tab w:val="left" w:pos="815"/>
                <w:tab w:val="left" w:pos="2543"/>
              </w:tabs>
              <w:spacing w:line="259" w:lineRule="auto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«Изучение</w:t>
            </w:r>
            <w:r w:rsidRPr="00D3373D">
              <w:rPr>
                <w:sz w:val="26"/>
                <w:szCs w:val="26"/>
              </w:rPr>
              <w:tab/>
              <w:t>личностных</w:t>
            </w:r>
          </w:p>
          <w:p w:rsidR="00DC2450" w:rsidRPr="002E33DA" w:rsidRDefault="00DC2450" w:rsidP="00541AB5">
            <w:pPr>
              <w:pStyle w:val="a5"/>
              <w:tabs>
                <w:tab w:val="left" w:pos="3849"/>
              </w:tabs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особенностей</w:t>
            </w:r>
            <w:r w:rsidRPr="00D3373D">
              <w:rPr>
                <w:sz w:val="26"/>
                <w:szCs w:val="26"/>
              </w:rPr>
              <w:tab/>
              <w:t>и</w:t>
            </w:r>
          </w:p>
          <w:p w:rsidR="00DC2450" w:rsidRPr="002E33DA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способностей обучающихся»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left="480" w:firstLine="40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Педагог- психолог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3. Профориентационные мероприятия с обучающимися</w:t>
            </w:r>
          </w:p>
        </w:tc>
      </w:tr>
      <w:tr w:rsidR="00DC2450" w:rsidRPr="00D3373D" w:rsidTr="00541AB5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2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2F29D3" w:rsidRDefault="00DC2450" w:rsidP="00541AB5">
            <w:pPr>
              <w:pStyle w:val="a5"/>
              <w:tabs>
                <w:tab w:val="left" w:pos="3043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Выявление</w:t>
            </w:r>
            <w:r w:rsidRPr="00D3373D">
              <w:rPr>
                <w:sz w:val="26"/>
                <w:szCs w:val="26"/>
              </w:rPr>
              <w:tab/>
              <w:t>выбора</w:t>
            </w:r>
          </w:p>
          <w:p w:rsidR="00DC2450" w:rsidRPr="002F29D3" w:rsidRDefault="00DC2450" w:rsidP="00541AB5">
            <w:pPr>
              <w:pStyle w:val="a5"/>
              <w:tabs>
                <w:tab w:val="left" w:pos="2232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предпочтений</w:t>
            </w:r>
            <w:r w:rsidRPr="00D3373D">
              <w:rPr>
                <w:sz w:val="26"/>
                <w:szCs w:val="26"/>
              </w:rPr>
              <w:tab/>
              <w:t>обучающихся</w:t>
            </w:r>
          </w:p>
          <w:p w:rsidR="00DC2450" w:rsidRPr="002F29D3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предметных курсов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Обучающиеся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Май 202</w:t>
            </w: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Зам. директора по УВР</w:t>
            </w:r>
          </w:p>
        </w:tc>
      </w:tr>
      <w:tr w:rsidR="00DC2450" w:rsidRPr="00D3373D" w:rsidTr="00541AB5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2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2F29D3" w:rsidRDefault="00DC2450" w:rsidP="00541AB5">
            <w:pPr>
              <w:pStyle w:val="a5"/>
              <w:tabs>
                <w:tab w:val="left" w:pos="1310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Уроки</w:t>
            </w:r>
            <w:r w:rsidRPr="00D3373D">
              <w:rPr>
                <w:sz w:val="26"/>
                <w:szCs w:val="26"/>
              </w:rPr>
              <w:tab/>
              <w:t>профориентационной</w:t>
            </w:r>
          </w:p>
          <w:p w:rsidR="00DC2450" w:rsidRPr="002F29D3" w:rsidRDefault="00DC2450" w:rsidP="00541AB5">
            <w:pPr>
              <w:pStyle w:val="a5"/>
              <w:tabs>
                <w:tab w:val="left" w:pos="2419"/>
                <w:tab w:val="left" w:pos="3053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направленности</w:t>
            </w:r>
            <w:r w:rsidRPr="00D3373D">
              <w:rPr>
                <w:sz w:val="26"/>
                <w:szCs w:val="26"/>
              </w:rPr>
              <w:tab/>
              <w:t>в</w:t>
            </w:r>
            <w:r w:rsidRPr="00D3373D">
              <w:rPr>
                <w:sz w:val="26"/>
                <w:szCs w:val="26"/>
              </w:rPr>
              <w:tab/>
              <w:t>рамках</w:t>
            </w:r>
          </w:p>
          <w:p w:rsidR="00DC2450" w:rsidRPr="002F29D3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учебного предмета «Технология»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Обучающиеся 1-9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Педагоги- предметники</w:t>
            </w:r>
          </w:p>
        </w:tc>
      </w:tr>
      <w:tr w:rsidR="00DC2450" w:rsidRPr="00D3373D" w:rsidTr="00541AB5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2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2F29D3" w:rsidRDefault="00DC2450" w:rsidP="00541AB5">
            <w:pPr>
              <w:pStyle w:val="a5"/>
              <w:tabs>
                <w:tab w:val="left" w:pos="1171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Уроки</w:t>
            </w:r>
            <w:r w:rsidRPr="00D3373D">
              <w:rPr>
                <w:sz w:val="26"/>
                <w:szCs w:val="26"/>
              </w:rPr>
              <w:tab/>
              <w:t>общеобразовательного</w:t>
            </w:r>
          </w:p>
          <w:p w:rsidR="00DC2450" w:rsidRPr="002F29D3" w:rsidRDefault="00DC2450" w:rsidP="00541AB5">
            <w:pPr>
              <w:pStyle w:val="a5"/>
              <w:tabs>
                <w:tab w:val="left" w:pos="2808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цикла, включающие элемент значимости</w:t>
            </w:r>
            <w:r w:rsidRPr="00D3373D">
              <w:rPr>
                <w:sz w:val="26"/>
                <w:szCs w:val="26"/>
              </w:rPr>
              <w:tab/>
              <w:t>учебного</w:t>
            </w:r>
          </w:p>
          <w:p w:rsidR="00DC2450" w:rsidRPr="00D3373D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предмета для профессиональной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Педагоги- предметники</w:t>
            </w:r>
          </w:p>
        </w:tc>
      </w:tr>
      <w:tr w:rsidR="00DC2450" w:rsidRPr="00D3373D" w:rsidTr="00541AB5">
        <w:trPr>
          <w:trHeight w:hRule="exact" w:val="9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2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2F29D3" w:rsidRDefault="00DC2450" w:rsidP="00541AB5">
            <w:pPr>
              <w:pStyle w:val="a5"/>
              <w:tabs>
                <w:tab w:val="left" w:pos="3043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Выявление</w:t>
            </w:r>
            <w:r w:rsidRPr="00D3373D">
              <w:rPr>
                <w:sz w:val="26"/>
                <w:szCs w:val="26"/>
              </w:rPr>
              <w:tab/>
              <w:t>выбора</w:t>
            </w:r>
          </w:p>
          <w:p w:rsidR="00DC2450" w:rsidRPr="002F29D3" w:rsidRDefault="00DC2450" w:rsidP="00541AB5">
            <w:pPr>
              <w:pStyle w:val="a5"/>
              <w:tabs>
                <w:tab w:val="left" w:pos="2232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предпочтений</w:t>
            </w:r>
            <w:r w:rsidRPr="00D3373D">
              <w:rPr>
                <w:sz w:val="26"/>
                <w:szCs w:val="26"/>
              </w:rPr>
              <w:tab/>
              <w:t>обучающихся</w:t>
            </w:r>
          </w:p>
          <w:p w:rsidR="00DC2450" w:rsidRPr="002F29D3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занятий в творческих группах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Зам. директора по ВР</w:t>
            </w:r>
          </w:p>
        </w:tc>
      </w:tr>
      <w:tr w:rsidR="00DC2450" w:rsidRPr="00D3373D" w:rsidTr="00541AB5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2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Открытые онлайн-уроки «Шоу профессий»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Обучающиеся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Педагоги- предметники, классные руководители</w:t>
            </w:r>
          </w:p>
        </w:tc>
      </w:tr>
      <w:tr w:rsidR="00DC2450" w:rsidRPr="00D3373D" w:rsidTr="00541AB5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2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Организация и проведение классных часов по профориентации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Классные руководители</w:t>
            </w:r>
          </w:p>
        </w:tc>
      </w:tr>
      <w:tr w:rsidR="00DC2450" w:rsidRPr="00D3373D" w:rsidTr="00541AB5">
        <w:trPr>
          <w:trHeight w:hRule="exact" w:val="162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2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tabs>
                <w:tab w:val="left" w:pos="1771"/>
                <w:tab w:val="left" w:pos="3773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Вовлечение</w:t>
            </w:r>
            <w:r w:rsidRPr="00D3373D">
              <w:rPr>
                <w:sz w:val="26"/>
                <w:szCs w:val="26"/>
              </w:rPr>
              <w:tab/>
              <w:t>обучающихся</w:t>
            </w:r>
            <w:r w:rsidRPr="00D3373D">
              <w:rPr>
                <w:sz w:val="26"/>
                <w:szCs w:val="26"/>
              </w:rPr>
              <w:tab/>
              <w:t>в</w:t>
            </w:r>
          </w:p>
          <w:p w:rsidR="00DC2450" w:rsidRPr="00D3373D" w:rsidRDefault="00DC2450" w:rsidP="00541AB5">
            <w:pPr>
              <w:pStyle w:val="a5"/>
              <w:tabs>
                <w:tab w:val="left" w:pos="3754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общественно-полезную деятельность в соответствии с познавательными</w:t>
            </w:r>
            <w:r w:rsidRPr="00D3373D">
              <w:rPr>
                <w:sz w:val="26"/>
                <w:szCs w:val="26"/>
              </w:rPr>
              <w:tab/>
              <w:t>и</w:t>
            </w:r>
          </w:p>
          <w:p w:rsidR="00DC2450" w:rsidRPr="00D3373D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профессиональными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Педагоги- предметники, классные руководители</w:t>
            </w:r>
          </w:p>
        </w:tc>
      </w:tr>
    </w:tbl>
    <w:p w:rsidR="00DC2450" w:rsidRPr="00D3373D" w:rsidRDefault="00DC2450" w:rsidP="00DC2450">
      <w:pPr>
        <w:spacing w:line="1" w:lineRule="exact"/>
        <w:rPr>
          <w:sz w:val="26"/>
          <w:szCs w:val="26"/>
        </w:rPr>
      </w:pPr>
      <w:r w:rsidRPr="00D3373D">
        <w:rPr>
          <w:sz w:val="26"/>
          <w:szCs w:val="26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4128"/>
        <w:gridCol w:w="2050"/>
        <w:gridCol w:w="1714"/>
        <w:gridCol w:w="2098"/>
      </w:tblGrid>
      <w:tr w:rsidR="00DC2450" w:rsidRPr="00D3373D" w:rsidTr="00541AB5">
        <w:trPr>
          <w:trHeight w:hRule="exact" w:val="19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2450" w:rsidRPr="00D3373D" w:rsidRDefault="00DC2450" w:rsidP="00541AB5">
            <w:pPr>
              <w:rPr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tabs>
                <w:tab w:val="left" w:pos="2414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интересами:</w:t>
            </w:r>
            <w:r w:rsidRPr="00D3373D">
              <w:rPr>
                <w:sz w:val="26"/>
                <w:szCs w:val="26"/>
              </w:rPr>
              <w:tab/>
              <w:t>обеспечение</w:t>
            </w:r>
          </w:p>
          <w:p w:rsidR="00DC2450" w:rsidRPr="00D3373D" w:rsidRDefault="00DC2450" w:rsidP="00541AB5">
            <w:pPr>
              <w:pStyle w:val="a5"/>
              <w:tabs>
                <w:tab w:val="left" w:pos="1757"/>
                <w:tab w:val="left" w:pos="2717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участия</w:t>
            </w:r>
            <w:r w:rsidRPr="00D3373D">
              <w:rPr>
                <w:sz w:val="26"/>
                <w:szCs w:val="26"/>
              </w:rPr>
              <w:tab/>
              <w:t>в</w:t>
            </w:r>
            <w:r w:rsidRPr="00D3373D">
              <w:rPr>
                <w:sz w:val="26"/>
                <w:szCs w:val="26"/>
              </w:rPr>
              <w:tab/>
              <w:t>проектно</w:t>
            </w:r>
            <w:r w:rsidRPr="00D3373D">
              <w:rPr>
                <w:sz w:val="26"/>
                <w:szCs w:val="26"/>
              </w:rPr>
              <w:softHyphen/>
            </w:r>
          </w:p>
          <w:p w:rsidR="00DC2450" w:rsidRPr="00D3373D" w:rsidRDefault="00DC2450" w:rsidP="00541AB5">
            <w:pPr>
              <w:pStyle w:val="a5"/>
              <w:tabs>
                <w:tab w:val="left" w:pos="2410"/>
              </w:tabs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исследовательской деятельности</w:t>
            </w:r>
            <w:r w:rsidRPr="00D3373D">
              <w:rPr>
                <w:sz w:val="26"/>
                <w:szCs w:val="26"/>
              </w:rPr>
              <w:tab/>
              <w:t>(конкурсах,</w:t>
            </w:r>
          </w:p>
          <w:p w:rsidR="00DC2450" w:rsidRPr="00D3373D" w:rsidRDefault="00DC2450" w:rsidP="00541AB5">
            <w:pPr>
              <w:pStyle w:val="a5"/>
              <w:tabs>
                <w:tab w:val="left" w:pos="2410"/>
              </w:tabs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выставках,</w:t>
            </w:r>
            <w:r w:rsidRPr="00D3373D">
              <w:rPr>
                <w:sz w:val="26"/>
                <w:szCs w:val="26"/>
              </w:rPr>
              <w:tab/>
              <w:t>фестивалях,</w:t>
            </w:r>
          </w:p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конференциях и др.)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2450" w:rsidRPr="00D3373D" w:rsidRDefault="00DC2450" w:rsidP="00541AB5">
            <w:pPr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2450" w:rsidRPr="00D3373D" w:rsidRDefault="00DC2450" w:rsidP="00541AB5">
            <w:pPr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450" w:rsidRPr="00D3373D" w:rsidRDefault="00DC2450" w:rsidP="00541AB5">
            <w:pPr>
              <w:rPr>
                <w:sz w:val="26"/>
                <w:szCs w:val="26"/>
              </w:rPr>
            </w:pPr>
          </w:p>
        </w:tc>
      </w:tr>
      <w:tr w:rsidR="00DC2450" w:rsidRPr="00D3373D" w:rsidTr="00541AB5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4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Беседы, дискуссии, мастер-классы, коммуникативные и деловые игры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Ответственные специалисты по организации профориентаци онной работы</w:t>
            </w:r>
          </w:p>
        </w:tc>
      </w:tr>
      <w:tr w:rsidR="00DC2450" w:rsidRPr="00D3373D" w:rsidTr="00541AB5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4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tabs>
                <w:tab w:val="left" w:pos="1690"/>
                <w:tab w:val="left" w:pos="2376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Экскурсии</w:t>
            </w:r>
            <w:r w:rsidRPr="00D3373D">
              <w:rPr>
                <w:sz w:val="26"/>
                <w:szCs w:val="26"/>
              </w:rPr>
              <w:tab/>
              <w:t>на</w:t>
            </w:r>
            <w:r w:rsidRPr="00D3373D">
              <w:rPr>
                <w:sz w:val="26"/>
                <w:szCs w:val="26"/>
              </w:rPr>
              <w:tab/>
              <w:t>предприятия</w:t>
            </w:r>
          </w:p>
          <w:p w:rsidR="00DC2450" w:rsidRPr="00D3373D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г.Балаково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Классные руководители, администрация школы</w:t>
            </w:r>
          </w:p>
        </w:tc>
      </w:tr>
      <w:tr w:rsidR="00DC2450" w:rsidRPr="00D3373D" w:rsidTr="00541AB5">
        <w:trPr>
          <w:trHeight w:hRule="exact" w:val="130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4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tabs>
                <w:tab w:val="left" w:pos="1363"/>
                <w:tab w:val="left" w:pos="1858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Встречи</w:t>
            </w:r>
            <w:r w:rsidRPr="00D3373D">
              <w:rPr>
                <w:sz w:val="26"/>
                <w:szCs w:val="26"/>
              </w:rPr>
              <w:tab/>
              <w:t>с</w:t>
            </w:r>
            <w:r w:rsidRPr="00D3373D">
              <w:rPr>
                <w:sz w:val="26"/>
                <w:szCs w:val="26"/>
              </w:rPr>
              <w:tab/>
              <w:t>представителями</w:t>
            </w:r>
          </w:p>
          <w:p w:rsidR="00DC2450" w:rsidRPr="00D3373D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различных профессий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Классные руководители, администрация школы</w:t>
            </w:r>
          </w:p>
        </w:tc>
      </w:tr>
      <w:tr w:rsidR="00DC2450" w:rsidRPr="00D3373D" w:rsidTr="00541AB5">
        <w:trPr>
          <w:trHeight w:hRule="exact" w:val="16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4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tabs>
                <w:tab w:val="left" w:pos="2966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Обеспечение</w:t>
            </w:r>
            <w:r w:rsidRPr="00D3373D">
              <w:rPr>
                <w:sz w:val="26"/>
                <w:szCs w:val="26"/>
              </w:rPr>
              <w:tab/>
              <w:t>участия</w:t>
            </w:r>
          </w:p>
          <w:p w:rsidR="00DC2450" w:rsidRPr="00D3373D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Классные руководители</w:t>
            </w:r>
          </w:p>
        </w:tc>
      </w:tr>
      <w:tr w:rsidR="00DC2450" w:rsidRPr="00D3373D" w:rsidTr="00541AB5">
        <w:trPr>
          <w:trHeight w:hRule="exact" w:val="22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4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tabs>
                <w:tab w:val="left" w:pos="2966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Обеспечение</w:t>
            </w:r>
            <w:r w:rsidRPr="00D3373D">
              <w:rPr>
                <w:sz w:val="26"/>
                <w:szCs w:val="26"/>
              </w:rPr>
              <w:tab/>
              <w:t>участия</w:t>
            </w:r>
          </w:p>
          <w:p w:rsidR="00DC2450" w:rsidRPr="00D3373D" w:rsidRDefault="00DC2450" w:rsidP="00541AB5">
            <w:pPr>
              <w:pStyle w:val="a5"/>
              <w:tabs>
                <w:tab w:val="left" w:pos="1781"/>
                <w:tab w:val="left" w:pos="2678"/>
                <w:tab w:val="left" w:pos="3154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обучающихся в работе ярмарки вакансий</w:t>
            </w:r>
            <w:r w:rsidRPr="00D3373D">
              <w:rPr>
                <w:sz w:val="26"/>
                <w:szCs w:val="26"/>
              </w:rPr>
              <w:tab/>
              <w:t>ЦЗН</w:t>
            </w:r>
            <w:r w:rsidRPr="00D3373D">
              <w:rPr>
                <w:sz w:val="26"/>
                <w:szCs w:val="26"/>
              </w:rPr>
              <w:tab/>
              <w:t>с</w:t>
            </w:r>
            <w:r w:rsidRPr="00D3373D">
              <w:rPr>
                <w:sz w:val="26"/>
                <w:szCs w:val="26"/>
              </w:rPr>
              <w:tab/>
              <w:t>целью</w:t>
            </w:r>
          </w:p>
          <w:p w:rsidR="00DC2450" w:rsidRPr="00D3373D" w:rsidRDefault="00DC2450" w:rsidP="00541AB5">
            <w:pPr>
              <w:pStyle w:val="a5"/>
              <w:tabs>
                <w:tab w:val="left" w:pos="1680"/>
                <w:tab w:val="left" w:pos="2141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знакомства</w:t>
            </w:r>
            <w:r w:rsidRPr="00D3373D">
              <w:rPr>
                <w:sz w:val="26"/>
                <w:szCs w:val="26"/>
              </w:rPr>
              <w:tab/>
              <w:t>с</w:t>
            </w:r>
            <w:r w:rsidRPr="00D3373D">
              <w:rPr>
                <w:sz w:val="26"/>
                <w:szCs w:val="26"/>
              </w:rPr>
              <w:tab/>
              <w:t>учреждениями</w:t>
            </w:r>
          </w:p>
          <w:p w:rsidR="00DC2450" w:rsidRPr="00D3373D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среднего профессионального и высшего образования и рынком труда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Март- 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Классные руководители, социальный педагог</w:t>
            </w:r>
          </w:p>
        </w:tc>
      </w:tr>
      <w:tr w:rsidR="00DC2450" w:rsidRPr="00D3373D" w:rsidTr="00541AB5">
        <w:trPr>
          <w:trHeight w:hRule="exact" w:val="9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4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Классные руководители</w:t>
            </w:r>
          </w:p>
        </w:tc>
      </w:tr>
      <w:tr w:rsidR="00DC2450" w:rsidRPr="00D3373D" w:rsidTr="00541AB5">
        <w:trPr>
          <w:trHeight w:hRule="exact" w:val="15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4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tabs>
                <w:tab w:val="left" w:pos="1306"/>
                <w:tab w:val="left" w:pos="2088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Участие</w:t>
            </w:r>
            <w:r w:rsidRPr="00D3373D">
              <w:rPr>
                <w:sz w:val="26"/>
                <w:szCs w:val="26"/>
              </w:rPr>
              <w:tab/>
              <w:t>во</w:t>
            </w:r>
            <w:r w:rsidRPr="00D3373D">
              <w:rPr>
                <w:sz w:val="26"/>
                <w:szCs w:val="26"/>
              </w:rPr>
              <w:tab/>
              <w:t>Всероссийских</w:t>
            </w:r>
          </w:p>
          <w:p w:rsidR="00DC2450" w:rsidRPr="00D3373D" w:rsidRDefault="00DC2450" w:rsidP="00541AB5">
            <w:pPr>
              <w:pStyle w:val="a5"/>
              <w:tabs>
                <w:tab w:val="left" w:pos="2645"/>
                <w:tab w:val="left" w:pos="3778"/>
              </w:tabs>
              <w:jc w:val="both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проектах по профориентации</w:t>
            </w:r>
            <w:r>
              <w:rPr>
                <w:sz w:val="26"/>
                <w:szCs w:val="26"/>
              </w:rPr>
              <w:t xml:space="preserve"> (моделирующие профессиональные пробы </w:t>
            </w:r>
            <w:r w:rsidRPr="00D3373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D3373D">
              <w:rPr>
                <w:sz w:val="26"/>
                <w:szCs w:val="26"/>
              </w:rPr>
              <w:t xml:space="preserve">онлайн-формате) «Проектория», «Билет в будущее» </w:t>
            </w:r>
            <w:bookmarkStart w:id="0" w:name="_GoBack"/>
            <w:bookmarkEnd w:id="0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Обучающиеся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Ответственные специалисты по организации профориентаци онной работы</w:t>
            </w:r>
          </w:p>
        </w:tc>
      </w:tr>
      <w:tr w:rsidR="00DC2450" w:rsidRPr="00D3373D" w:rsidTr="00541AB5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2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D3373D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впрофориентационных</w:t>
            </w:r>
            <w:r w:rsidRPr="00D3373D">
              <w:rPr>
                <w:sz w:val="26"/>
                <w:szCs w:val="26"/>
              </w:rPr>
              <w:t xml:space="preserve"> мероприятия</w:t>
            </w:r>
            <w:r>
              <w:rPr>
                <w:sz w:val="26"/>
                <w:szCs w:val="26"/>
              </w:rPr>
              <w:t>х</w:t>
            </w:r>
            <w:r w:rsidRPr="00D3373D">
              <w:rPr>
                <w:sz w:val="26"/>
                <w:szCs w:val="26"/>
              </w:rPr>
              <w:t xml:space="preserve"> муниципального уровня</w:t>
            </w:r>
          </w:p>
          <w:p w:rsidR="00DC2450" w:rsidRPr="00D3373D" w:rsidRDefault="00DC2450" w:rsidP="00541AB5">
            <w:pPr>
              <w:pStyle w:val="a5"/>
              <w:spacing w:line="259" w:lineRule="auto"/>
              <w:ind w:firstLine="460"/>
              <w:rPr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Ответственные специалисты по организации профориентаци онной работы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4. Профориентационная деятельность с родителями</w:t>
            </w:r>
          </w:p>
        </w:tc>
      </w:tr>
      <w:tr w:rsidR="00DC2450" w:rsidRPr="00D3373D" w:rsidTr="00541AB5">
        <w:trPr>
          <w:trHeight w:hRule="exact" w:val="193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3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Проведение индивидуальных консультаций с родителями по проблемам выбора учебных предметов, курсов, модулей формируемой части учебного плана, внеурочной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Родители обучающихся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Сентябрь 2023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Зам. директора по УВР, классные руководители</w:t>
            </w:r>
          </w:p>
        </w:tc>
      </w:tr>
      <w:tr w:rsidR="00DC2450" w:rsidRPr="00D3373D" w:rsidTr="00541AB5">
        <w:trPr>
          <w:trHeight w:hRule="exact" w:val="10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3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Родительские собрания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Родители обучающихся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Администраци я школы, классные руководители.</w:t>
            </w:r>
          </w:p>
        </w:tc>
      </w:tr>
    </w:tbl>
    <w:p w:rsidR="00DC2450" w:rsidRPr="00D3373D" w:rsidRDefault="00DC2450" w:rsidP="00DC2450">
      <w:pPr>
        <w:spacing w:after="619" w:line="1" w:lineRule="exact"/>
        <w:rPr>
          <w:sz w:val="26"/>
          <w:szCs w:val="26"/>
        </w:rPr>
      </w:pPr>
    </w:p>
    <w:p w:rsidR="00DC2450" w:rsidRPr="00D3373D" w:rsidRDefault="00DC2450" w:rsidP="00DC2450">
      <w:pPr>
        <w:pStyle w:val="1"/>
        <w:spacing w:after="320"/>
        <w:jc w:val="center"/>
        <w:rPr>
          <w:sz w:val="26"/>
          <w:szCs w:val="26"/>
        </w:rPr>
      </w:pPr>
      <w:r w:rsidRPr="00D3373D">
        <w:rPr>
          <w:b/>
          <w:bCs/>
          <w:sz w:val="26"/>
          <w:szCs w:val="26"/>
          <w:u w:val="single"/>
        </w:rPr>
        <w:t>Тематика классных часов по профориентации</w:t>
      </w:r>
      <w:r w:rsidRPr="00D3373D">
        <w:rPr>
          <w:b/>
          <w:bCs/>
          <w:sz w:val="26"/>
          <w:szCs w:val="26"/>
          <w:u w:val="single"/>
        </w:rPr>
        <w:br/>
        <w:t>на 2023-2024 учебный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1238"/>
        <w:gridCol w:w="9053"/>
      </w:tblGrid>
      <w:tr w:rsidR="00DC2450" w:rsidRPr="00D3373D" w:rsidTr="00541AB5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1-4 классы.</w:t>
            </w:r>
          </w:p>
        </w:tc>
      </w:tr>
      <w:tr w:rsidR="00DC2450" w:rsidRPr="00D3373D" w:rsidTr="00541AB5">
        <w:trPr>
          <w:trHeight w:hRule="exact" w:val="40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Мир моих интересов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Профессии наших родителей.</w:t>
            </w:r>
          </w:p>
        </w:tc>
      </w:tr>
      <w:tr w:rsidR="00DC2450" w:rsidRPr="00D3373D" w:rsidTr="00541AB5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Моя мечта о будущей профессии.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2450" w:rsidRPr="00D3373D" w:rsidRDefault="00DC2450" w:rsidP="00541AB5">
            <w:pPr>
              <w:rPr>
                <w:sz w:val="26"/>
                <w:szCs w:val="26"/>
              </w:rPr>
            </w:pP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5-8 классы.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Мир проф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сессий. Человек и техника.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Мир проф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сессий. Человек на производстве.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Мир проф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сессий. Почтовая связь в нашей стране.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Мир проф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сессий. Чтобы люди были красивыми. Парикмахер. Визажист.</w:t>
            </w:r>
          </w:p>
        </w:tc>
      </w:tr>
      <w:tr w:rsidR="00DC2450" w:rsidRPr="00D3373D" w:rsidTr="00541AB5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Мир проф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сессий. На страже закона. Встреча</w:t>
            </w:r>
            <w:r>
              <w:rPr>
                <w:sz w:val="26"/>
                <w:szCs w:val="26"/>
              </w:rPr>
              <w:t xml:space="preserve"> с инспектором ПДН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Мир проф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сессий. Библиотекарь. Экскурсия в библиотеку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Мир проф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сессий. Зеленое богатство.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Мир проф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2F29D3" w:rsidRDefault="00DC2450" w:rsidP="00541AB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сессий. Когда на весах здоровье</w:t>
            </w:r>
            <w:r w:rsidRPr="00D3373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Школьный медик.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2450" w:rsidRPr="00D3373D" w:rsidRDefault="00DC2450" w:rsidP="00541AB5">
            <w:pPr>
              <w:rPr>
                <w:sz w:val="26"/>
                <w:szCs w:val="26"/>
              </w:rPr>
            </w:pP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jc w:val="center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9-11 классы.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Познай самого себя. Беседа, тестирование.</w:t>
            </w:r>
          </w:p>
        </w:tc>
      </w:tr>
      <w:tr w:rsidR="00DC2450" w:rsidRPr="00D3373D" w:rsidTr="00541AB5">
        <w:trPr>
          <w:trHeight w:hRule="exact" w:val="65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Мотивы выбора профессии.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Психологические характеристики профессий.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Выпускники школы-учителя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Профессии с большой перспективой.</w:t>
            </w:r>
          </w:p>
        </w:tc>
      </w:tr>
      <w:tr w:rsidR="00DC2450" w:rsidRPr="00D3373D" w:rsidTr="00541AB5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Как стать гением. Жизненная стратегия творческая человека.</w:t>
            </w:r>
          </w:p>
        </w:tc>
      </w:tr>
      <w:tr w:rsidR="00DC2450" w:rsidRPr="00D3373D" w:rsidTr="00541AB5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Сотвори свое будущее. Проект</w:t>
            </w:r>
          </w:p>
        </w:tc>
      </w:tr>
      <w:tr w:rsidR="00DC2450" w:rsidRPr="00D3373D" w:rsidTr="00541AB5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ind w:firstLine="180"/>
              <w:rPr>
                <w:sz w:val="26"/>
                <w:szCs w:val="26"/>
              </w:rPr>
            </w:pPr>
            <w:r w:rsidRPr="00D3373D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50" w:rsidRPr="00D3373D" w:rsidRDefault="00DC2450" w:rsidP="00541AB5">
            <w:pPr>
              <w:pStyle w:val="a5"/>
              <w:rPr>
                <w:sz w:val="26"/>
                <w:szCs w:val="26"/>
              </w:rPr>
            </w:pPr>
            <w:r w:rsidRPr="00D3373D">
              <w:rPr>
                <w:sz w:val="26"/>
                <w:szCs w:val="26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DC2450" w:rsidRPr="00D3373D" w:rsidRDefault="00DC2450" w:rsidP="00DC2450">
      <w:pPr>
        <w:rPr>
          <w:sz w:val="26"/>
          <w:szCs w:val="26"/>
        </w:rPr>
      </w:pPr>
    </w:p>
    <w:p w:rsidR="00DC2450" w:rsidRPr="00D3373D" w:rsidRDefault="00DC2450" w:rsidP="00DC2450">
      <w:pPr>
        <w:pStyle w:val="a6"/>
        <w:ind w:right="244" w:firstLine="398"/>
        <w:rPr>
          <w:sz w:val="26"/>
          <w:szCs w:val="26"/>
        </w:rPr>
      </w:pPr>
    </w:p>
    <w:p w:rsidR="00287E31" w:rsidRPr="00DC2450" w:rsidRDefault="00287E31" w:rsidP="00DC2450"/>
    <w:sectPr w:rsidR="00287E31" w:rsidRPr="00DC2450" w:rsidSect="002E33DA">
      <w:pgSz w:w="11900" w:h="16840"/>
      <w:pgMar w:top="338" w:right="372" w:bottom="59" w:left="738" w:header="0" w:footer="1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C4" w:rsidRDefault="001F07C4"/>
  </w:endnote>
  <w:endnote w:type="continuationSeparator" w:id="1">
    <w:p w:rsidR="001F07C4" w:rsidRDefault="001F07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Arial Unicode MS"/>
    <w:charset w:val="86"/>
    <w:family w:val="auto"/>
    <w:pitch w:val="default"/>
    <w:sig w:usb0="00000000" w:usb1="D200FDFF" w:usb2="0A246029" w:usb3="00000000" w:csb0="600001FF" w:csb1="DFFF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C4" w:rsidRDefault="001F07C4"/>
  </w:footnote>
  <w:footnote w:type="continuationSeparator" w:id="1">
    <w:p w:rsidR="001F07C4" w:rsidRDefault="001F07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singleLevel"/>
    <w:tmpl w:val="BF205925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>
    <w:nsid w:val="CF092B84"/>
    <w:multiLevelType w:val="singleLevel"/>
    <w:tmpl w:val="CF092B8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2">
    <w:nsid w:val="0053208E"/>
    <w:multiLevelType w:val="singleLevel"/>
    <w:tmpl w:val="005320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">
    <w:nsid w:val="59ADCABA"/>
    <w:multiLevelType w:val="singleLevel"/>
    <w:tmpl w:val="59ADCA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87E31"/>
    <w:rsid w:val="001F07C4"/>
    <w:rsid w:val="00200ED3"/>
    <w:rsid w:val="00287E31"/>
    <w:rsid w:val="00565DDB"/>
    <w:rsid w:val="00691C8F"/>
    <w:rsid w:val="00DC2450"/>
    <w:rsid w:val="3BD8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 Condensed" w:eastAsia="DejaVu Sans Condensed" w:hAnsi="DejaVu Sans Condensed" w:cs="DejaVu Sans Condensed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87E31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7E31"/>
    <w:rPr>
      <w:rFonts w:ascii="Times New Roman" w:eastAsia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rsid w:val="00287E31"/>
    <w:pPr>
      <w:ind w:left="356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qFormat/>
    <w:rsid w:val="00287E31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87E31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287E31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5">
    <w:name w:val="Другое"/>
    <w:basedOn w:val="a"/>
    <w:link w:val="a4"/>
    <w:qFormat/>
    <w:rsid w:val="00287E3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DC2450"/>
    <w:pPr>
      <w:autoSpaceDE w:val="0"/>
      <w:autoSpaceDN w:val="0"/>
      <w:ind w:left="112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DC2450"/>
    <w:rPr>
      <w:rFonts w:ascii="Times New Roman" w:eastAsia="Times New Roman" w:hAnsi="Times New Roman" w:cs="Times New Roman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профориентационной работы школы</vt:lpstr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</dc:title>
  <dc:creator>User</dc:creator>
  <cp:lastModifiedBy>Elena</cp:lastModifiedBy>
  <cp:revision>3</cp:revision>
  <dcterms:created xsi:type="dcterms:W3CDTF">2023-07-20T09:58:00Z</dcterms:created>
  <dcterms:modified xsi:type="dcterms:W3CDTF">2023-08-08T06:49:00Z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88B984F8020C4479B27FF1BBE81044F4</vt:lpwstr>
  </property>
</Properties>
</file>